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BA5A" w14:textId="77777777" w:rsidR="00346ED1" w:rsidRPr="00BF07E5" w:rsidRDefault="00346ED1" w:rsidP="00BF07E5">
      <w:pPr>
        <w:spacing w:after="0" w:line="240" w:lineRule="auto"/>
        <w:jc w:val="center"/>
        <w:rPr>
          <w:rFonts w:ascii="Times New Roman" w:hAnsi="Times New Roman" w:cs="Times New Roman"/>
          <w:b/>
          <w:u w:val="single"/>
        </w:rPr>
      </w:pPr>
      <w:r w:rsidRPr="00BF07E5">
        <w:rPr>
          <w:rFonts w:ascii="Times New Roman" w:hAnsi="Times New Roman" w:cs="Times New Roman"/>
          <w:b/>
          <w:u w:val="single"/>
        </w:rPr>
        <w:t>Taking America to War: Who Has the Power</w:t>
      </w:r>
    </w:p>
    <w:p w14:paraId="008AD090" w14:textId="43744A08" w:rsidR="003358F8" w:rsidRPr="00BF07E5" w:rsidRDefault="003358F8" w:rsidP="00BF07E5">
      <w:pPr>
        <w:spacing w:after="0" w:line="240" w:lineRule="auto"/>
        <w:jc w:val="center"/>
        <w:rPr>
          <w:rFonts w:ascii="Times New Roman" w:hAnsi="Times New Roman" w:cs="Times New Roman"/>
        </w:rPr>
      </w:pPr>
      <w:r w:rsidRPr="00BF07E5">
        <w:rPr>
          <w:rFonts w:ascii="Times New Roman" w:hAnsi="Times New Roman" w:cs="Times New Roman"/>
        </w:rPr>
        <w:t>(from Bill of Rights in Action)</w:t>
      </w:r>
    </w:p>
    <w:p w14:paraId="686FCAD3" w14:textId="77777777" w:rsidR="00BF07E5" w:rsidRPr="00BF07E5" w:rsidRDefault="00BF07E5" w:rsidP="00BF07E5">
      <w:pPr>
        <w:spacing w:after="0" w:line="240" w:lineRule="auto"/>
        <w:jc w:val="center"/>
        <w:rPr>
          <w:rFonts w:ascii="Times New Roman" w:hAnsi="Times New Roman" w:cs="Times New Roman"/>
        </w:rPr>
      </w:pPr>
    </w:p>
    <w:p w14:paraId="23C4E86E"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Who has the power to take America to war? Thomas Jefferson thought that this question was firmly answered when the Con</w:t>
      </w:r>
      <w:r w:rsidR="00E0202C" w:rsidRPr="00BF07E5">
        <w:rPr>
          <w:rFonts w:ascii="Times New Roman" w:hAnsi="Times New Roman" w:cs="Times New Roman"/>
        </w:rPr>
        <w:t>stitution granted to Congress al</w:t>
      </w:r>
      <w:r w:rsidRPr="00BF07E5">
        <w:rPr>
          <w:rFonts w:ascii="Times New Roman" w:hAnsi="Times New Roman" w:cs="Times New Roman"/>
        </w:rPr>
        <w:t>one</w:t>
      </w:r>
      <w:r w:rsidR="00E0202C" w:rsidRPr="00BF07E5">
        <w:rPr>
          <w:rFonts w:ascii="Times New Roman" w:hAnsi="Times New Roman" w:cs="Times New Roman"/>
        </w:rPr>
        <w:t xml:space="preserve"> the power "to declare war</w:t>
      </w:r>
      <w:r w:rsidRPr="00BF07E5">
        <w:rPr>
          <w:rFonts w:ascii="Times New Roman" w:hAnsi="Times New Roman" w:cs="Times New Roman"/>
        </w:rPr>
        <w:t xml:space="preserve"> (Article I, Section 8). Jefferson believed that only t</w:t>
      </w:r>
      <w:r w:rsidR="00E0202C" w:rsidRPr="00BF07E5">
        <w:rPr>
          <w:rFonts w:ascii="Times New Roman" w:hAnsi="Times New Roman" w:cs="Times New Roman"/>
        </w:rPr>
        <w:t xml:space="preserve">he people, acting through their </w:t>
      </w:r>
      <w:r w:rsidRPr="00BF07E5">
        <w:rPr>
          <w:rFonts w:ascii="Times New Roman" w:hAnsi="Times New Roman" w:cs="Times New Roman"/>
        </w:rPr>
        <w:t>representatives in Congress, should have the power. But in another part of the Constitution, the president is designated "Commander- in-Chief of the Army and Navy of the United States" (Article II, Section 2). So although Congress has the formal power "to declare war," the president as Commander-in-Chief seemingly has the power to direct the armed forces at his will.</w:t>
      </w:r>
    </w:p>
    <w:p w14:paraId="541598DB" w14:textId="77777777" w:rsidR="00346ED1" w:rsidRPr="00BF07E5" w:rsidRDefault="00346ED1" w:rsidP="00346ED1">
      <w:pPr>
        <w:spacing w:after="0" w:line="240" w:lineRule="auto"/>
        <w:rPr>
          <w:rFonts w:ascii="Times New Roman" w:hAnsi="Times New Roman" w:cs="Times New Roman"/>
        </w:rPr>
      </w:pPr>
    </w:p>
    <w:p w14:paraId="5B95DBAE"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Throughout American history, Congress has declared war only five times. Only once, for the War of 1812, did Cong</w:t>
      </w:r>
      <w:r w:rsidR="00E0202C" w:rsidRPr="00BF07E5">
        <w:rPr>
          <w:rFonts w:ascii="Times New Roman" w:hAnsi="Times New Roman" w:cs="Times New Roman"/>
        </w:rPr>
        <w:t>ress seriously debate whether or</w:t>
      </w:r>
      <w:r w:rsidRPr="00BF07E5">
        <w:rPr>
          <w:rFonts w:ascii="Times New Roman" w:hAnsi="Times New Roman" w:cs="Times New Roman"/>
        </w:rPr>
        <w:t xml:space="preserve"> not to declare</w:t>
      </w:r>
      <w:r w:rsidR="00E0202C" w:rsidRPr="00BF07E5">
        <w:rPr>
          <w:rFonts w:ascii="Times New Roman" w:hAnsi="Times New Roman" w:cs="Times New Roman"/>
        </w:rPr>
        <w:t xml:space="preserve"> war. Yet there have been over 2</w:t>
      </w:r>
      <w:r w:rsidRPr="00BF07E5">
        <w:rPr>
          <w:rFonts w:ascii="Times New Roman" w:hAnsi="Times New Roman" w:cs="Times New Roman"/>
        </w:rPr>
        <w:t>00 other occasions when American fighting forces were sent into combat situations. Each time the president acted on his own, using his authority as Commander-in-Chief of the military. In most of these situations, Congress accepted or endorsed the actions of the president.</w:t>
      </w:r>
    </w:p>
    <w:p w14:paraId="1F197F0D" w14:textId="77777777" w:rsidR="00346ED1" w:rsidRPr="00BF07E5" w:rsidRDefault="00346ED1" w:rsidP="00346ED1">
      <w:pPr>
        <w:spacing w:after="0" w:line="240" w:lineRule="auto"/>
        <w:rPr>
          <w:rFonts w:ascii="Times New Roman" w:hAnsi="Times New Roman" w:cs="Times New Roman"/>
        </w:rPr>
      </w:pPr>
    </w:p>
    <w:p w14:paraId="302BCB39"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The peak of presidential war-making has taken place in recent decades: the Korean War resulted in over 33,000 American combat deaths, and in Vietnam,</w:t>
      </w:r>
      <w:r w:rsidR="00E0202C" w:rsidRPr="00BF07E5">
        <w:rPr>
          <w:rFonts w:ascii="Times New Roman" w:hAnsi="Times New Roman" w:cs="Times New Roman"/>
        </w:rPr>
        <w:t xml:space="preserve"> nearly 50,000 died in combat, i</w:t>
      </w:r>
      <w:r w:rsidRPr="00BF07E5">
        <w:rPr>
          <w:rFonts w:ascii="Times New Roman" w:hAnsi="Times New Roman" w:cs="Times New Roman"/>
        </w:rPr>
        <w:t>n neither of these cases did Congress vote to declare war, although they did approve the presidential action. Senator William Fu</w:t>
      </w:r>
      <w:r w:rsidR="00E0202C" w:rsidRPr="00BF07E5">
        <w:rPr>
          <w:rFonts w:ascii="Times New Roman" w:hAnsi="Times New Roman" w:cs="Times New Roman"/>
        </w:rPr>
        <w:t>l</w:t>
      </w:r>
      <w:r w:rsidRPr="00BF07E5">
        <w:rPr>
          <w:rFonts w:ascii="Times New Roman" w:hAnsi="Times New Roman" w:cs="Times New Roman"/>
        </w:rPr>
        <w:t xml:space="preserve">bright, Chairman of the Senate Foreign Relations Committee during the Vietnam War years, lamented in 1967: </w:t>
      </w:r>
      <w:r w:rsidR="00E0202C" w:rsidRPr="00BF07E5">
        <w:rPr>
          <w:rFonts w:ascii="Times New Roman" w:hAnsi="Times New Roman" w:cs="Times New Roman"/>
        </w:rPr>
        <w:t>“</w:t>
      </w:r>
      <w:r w:rsidRPr="00BF07E5">
        <w:rPr>
          <w:rFonts w:ascii="Times New Roman" w:hAnsi="Times New Roman" w:cs="Times New Roman"/>
        </w:rPr>
        <w:t>The Congress has lost the power to declare war as it was written into the constitution. It has not been so much usurped as given away."</w:t>
      </w:r>
    </w:p>
    <w:p w14:paraId="1B2017B6" w14:textId="77777777" w:rsidR="00346ED1" w:rsidRPr="00BF07E5" w:rsidRDefault="00346ED1" w:rsidP="00346ED1">
      <w:pPr>
        <w:spacing w:after="0" w:line="240" w:lineRule="auto"/>
        <w:rPr>
          <w:rFonts w:ascii="Times New Roman" w:hAnsi="Times New Roman" w:cs="Times New Roman"/>
        </w:rPr>
      </w:pPr>
    </w:p>
    <w:p w14:paraId="393A57F7" w14:textId="77777777" w:rsidR="003358F8" w:rsidRPr="00BF07E5" w:rsidRDefault="00346ED1" w:rsidP="00346ED1">
      <w:pPr>
        <w:spacing w:after="0" w:line="240" w:lineRule="auto"/>
        <w:rPr>
          <w:rFonts w:ascii="Times New Roman" w:hAnsi="Times New Roman" w:cs="Times New Roman"/>
          <w:b/>
        </w:rPr>
      </w:pPr>
      <w:r w:rsidRPr="00BF07E5">
        <w:rPr>
          <w:rFonts w:ascii="Times New Roman" w:hAnsi="Times New Roman" w:cs="Times New Roman"/>
          <w:b/>
        </w:rPr>
        <w:t>The War Powers Act</w:t>
      </w:r>
    </w:p>
    <w:p w14:paraId="0E4D7713"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 xml:space="preserve">As American war casualties escalated in Vietnam, Congress decided it was time to limit the war-making power of the president. Initiated by Senator Jacob </w:t>
      </w:r>
      <w:proofErr w:type="spellStart"/>
      <w:r w:rsidRPr="00BF07E5">
        <w:rPr>
          <w:rFonts w:ascii="Times New Roman" w:hAnsi="Times New Roman" w:cs="Times New Roman"/>
        </w:rPr>
        <w:t>Javitz</w:t>
      </w:r>
      <w:proofErr w:type="spellEnd"/>
      <w:r w:rsidRPr="00BF07E5">
        <w:rPr>
          <w:rFonts w:ascii="Times New Roman" w:hAnsi="Times New Roman" w:cs="Times New Roman"/>
        </w:rPr>
        <w:t xml:space="preserve"> and other members of Congress, the War Powers Act was passed by the House and the Senate on October 10,</w:t>
      </w:r>
      <w:r w:rsidR="00E0202C" w:rsidRPr="00BF07E5">
        <w:rPr>
          <w:rFonts w:ascii="Times New Roman" w:hAnsi="Times New Roman" w:cs="Times New Roman"/>
        </w:rPr>
        <w:t xml:space="preserve"> </w:t>
      </w:r>
      <w:r w:rsidRPr="00BF07E5">
        <w:rPr>
          <w:rFonts w:ascii="Times New Roman" w:hAnsi="Times New Roman" w:cs="Times New Roman"/>
        </w:rPr>
        <w:t>1973.</w:t>
      </w:r>
    </w:p>
    <w:p w14:paraId="4CDDCD4C" w14:textId="77777777" w:rsidR="00346ED1" w:rsidRPr="00BF07E5" w:rsidRDefault="00346ED1" w:rsidP="00346ED1">
      <w:pPr>
        <w:spacing w:after="0" w:line="240" w:lineRule="auto"/>
        <w:rPr>
          <w:rFonts w:ascii="Times New Roman" w:hAnsi="Times New Roman" w:cs="Times New Roman"/>
        </w:rPr>
      </w:pPr>
    </w:p>
    <w:p w14:paraId="7419BBB1"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 xml:space="preserve">The purpose of the War Powers Act (also known as the War Powers Resolution) was "to </w:t>
      </w:r>
      <w:r w:rsidR="00346ED1" w:rsidRPr="00BF07E5">
        <w:rPr>
          <w:rFonts w:ascii="Times New Roman" w:hAnsi="Times New Roman" w:cs="Times New Roman"/>
        </w:rPr>
        <w:t>insure that the collective judg</w:t>
      </w:r>
      <w:r w:rsidRPr="00BF07E5">
        <w:rPr>
          <w:rFonts w:ascii="Times New Roman" w:hAnsi="Times New Roman" w:cs="Times New Roman"/>
        </w:rPr>
        <w:t>ment" of both the president and Congress would determine when U.S. troops were to be committed to combat. To accomplish this, the law directs the president "in every possible instance" to "consult with Congress" if American soldiers are to be sent into a hostile situation. However, the law does not specify exactly who in Congress the president should consult. Neither does it specify whether Congress should voice its approval or disapproval of the president's proposed action.</w:t>
      </w:r>
    </w:p>
    <w:p w14:paraId="1A426266" w14:textId="77777777" w:rsidR="00346ED1" w:rsidRPr="00BF07E5" w:rsidRDefault="00346ED1" w:rsidP="00346ED1">
      <w:pPr>
        <w:spacing w:after="0" w:line="240" w:lineRule="auto"/>
        <w:rPr>
          <w:rFonts w:ascii="Times New Roman" w:hAnsi="Times New Roman" w:cs="Times New Roman"/>
        </w:rPr>
      </w:pPr>
    </w:p>
    <w:p w14:paraId="7FC5A882"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In any event, after troops are actually committed to "hostilities or into situations where imminent involvement in hostilities is clearly indicated," the president is required by the law to submit a report to Congress within 48 hours. This report has to include an explanation of why the president decided to use the armed forces and an estimate of the "scope and duration" of the military action.</w:t>
      </w:r>
    </w:p>
    <w:p w14:paraId="5CDE920A" w14:textId="77777777" w:rsidR="00346ED1" w:rsidRPr="00BF07E5" w:rsidRDefault="00346ED1" w:rsidP="00346ED1">
      <w:pPr>
        <w:spacing w:after="0" w:line="240" w:lineRule="auto"/>
        <w:rPr>
          <w:rFonts w:ascii="Times New Roman" w:hAnsi="Times New Roman" w:cs="Times New Roman"/>
        </w:rPr>
      </w:pPr>
    </w:p>
    <w:p w14:paraId="61956B90"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Finally, 60 days after the president submits a report to Congress, any troops still remaining in a hostile situation must be withdrawn unless Congress votes to continue the operation or declare war. The War Powers Act also gives Congress the authority to vote to end a military action at any time during the 60-day period.</w:t>
      </w:r>
    </w:p>
    <w:p w14:paraId="3C4C5CAA" w14:textId="77777777" w:rsidR="00346ED1" w:rsidRPr="00BF07E5" w:rsidRDefault="00346ED1" w:rsidP="00346ED1">
      <w:pPr>
        <w:spacing w:after="0" w:line="240" w:lineRule="auto"/>
        <w:rPr>
          <w:rFonts w:ascii="Times New Roman" w:hAnsi="Times New Roman" w:cs="Times New Roman"/>
        </w:rPr>
      </w:pPr>
    </w:p>
    <w:p w14:paraId="588BA811"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President Nixon vetoed the War Powers Act. He claimed the bill was an unconstitutional invasion of the President's executive power as Commander-in-Chief of the armed forces, a violation of the "separation of powers" principle. Nevertheless, both houses of Congress overrode his veto by the required two-thirds vote on November 7,</w:t>
      </w:r>
      <w:r w:rsidR="00E0202C" w:rsidRPr="00BF07E5">
        <w:rPr>
          <w:rFonts w:ascii="Times New Roman" w:hAnsi="Times New Roman" w:cs="Times New Roman"/>
        </w:rPr>
        <w:t xml:space="preserve"> </w:t>
      </w:r>
      <w:r w:rsidRPr="00BF07E5">
        <w:rPr>
          <w:rFonts w:ascii="Times New Roman" w:hAnsi="Times New Roman" w:cs="Times New Roman"/>
        </w:rPr>
        <w:t>1973.</w:t>
      </w:r>
    </w:p>
    <w:p w14:paraId="00BB8ADE" w14:textId="77777777" w:rsidR="00346ED1" w:rsidRPr="00BF07E5" w:rsidRDefault="00346ED1" w:rsidP="00346ED1">
      <w:pPr>
        <w:spacing w:after="0" w:line="240" w:lineRule="auto"/>
        <w:rPr>
          <w:rFonts w:ascii="Times New Roman" w:hAnsi="Times New Roman" w:cs="Times New Roman"/>
        </w:rPr>
      </w:pPr>
    </w:p>
    <w:p w14:paraId="35CB0F56"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 xml:space="preserve">Presidents since Nixon have generally agreed with him that the War Powers Act is unconstitutional and believed that the president is not bound by the law. However, since the Supreme Court has never been asked to rule on the law's constitutionality, presidents have treated it cautiously. In some instances they chose to voluntarily observe certain provisions of the War Powers Act. In other instances they ignored the </w:t>
      </w:r>
      <w:r w:rsidR="00E0202C" w:rsidRPr="00BF07E5">
        <w:rPr>
          <w:rFonts w:ascii="Times New Roman" w:hAnsi="Times New Roman" w:cs="Times New Roman"/>
        </w:rPr>
        <w:t>l</w:t>
      </w:r>
      <w:r w:rsidRPr="00BF07E5">
        <w:rPr>
          <w:rFonts w:ascii="Times New Roman" w:hAnsi="Times New Roman" w:cs="Times New Roman"/>
        </w:rPr>
        <w:t>aw altogether.</w:t>
      </w:r>
    </w:p>
    <w:p w14:paraId="4A1821EC" w14:textId="4867FA82" w:rsidR="00346ED1" w:rsidRPr="00BF07E5" w:rsidRDefault="00246850" w:rsidP="00346ED1">
      <w:pPr>
        <w:spacing w:after="0" w:line="240" w:lineRule="auto"/>
        <w:rPr>
          <w:rFonts w:ascii="Times New Roman" w:hAnsi="Times New Roman" w:cs="Times New Roman"/>
        </w:rPr>
      </w:pPr>
      <w:r>
        <w:rPr>
          <w:rFonts w:ascii="Times New Roman" w:hAnsi="Times New Roman" w:cs="Times New Roman"/>
        </w:rPr>
        <w:t>---------------</w:t>
      </w:r>
      <w:bookmarkStart w:id="0" w:name="_GoBack"/>
      <w:bookmarkEnd w:id="0"/>
    </w:p>
    <w:p w14:paraId="1ADA2B36"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In I975, Gerald Ford ordered U.S. Marines to rescue an American merchant ship and crew captured by the Cambodian communists. He informed Congressional leaders before he ordered the Marines into combat, but he did not comply with the full requirements of the Act. Congress did not protest Ford's apparent disregard for the War Powers Act.</w:t>
      </w:r>
    </w:p>
    <w:p w14:paraId="3EB86D3E" w14:textId="77777777" w:rsidR="00346ED1" w:rsidRPr="00BF07E5" w:rsidRDefault="00346ED1" w:rsidP="00346ED1">
      <w:pPr>
        <w:spacing w:after="0" w:line="240" w:lineRule="auto"/>
        <w:rPr>
          <w:rFonts w:ascii="Times New Roman" w:hAnsi="Times New Roman" w:cs="Times New Roman"/>
        </w:rPr>
      </w:pPr>
    </w:p>
    <w:p w14:paraId="4443A6F5"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In November, I979, Iranian student radicals took over the U.S. embassy in Tehran. After trying for five months to negotiate the release of American hostages held in the embassy, President Jimmy Carter ordered a secret military rescue mission. It failed when a helicopter accidentally collided with a transport place. Carter did</w:t>
      </w:r>
      <w:r w:rsidR="00E0202C" w:rsidRPr="00BF07E5">
        <w:rPr>
          <w:rFonts w:ascii="Times New Roman" w:hAnsi="Times New Roman" w:cs="Times New Roman"/>
        </w:rPr>
        <w:t xml:space="preserve"> </w:t>
      </w:r>
      <w:r w:rsidRPr="00BF07E5">
        <w:rPr>
          <w:rFonts w:ascii="Times New Roman" w:hAnsi="Times New Roman" w:cs="Times New Roman"/>
        </w:rPr>
        <w:t>not consult with Congress at all before the operation.</w:t>
      </w:r>
    </w:p>
    <w:p w14:paraId="7268F11F" w14:textId="77777777" w:rsidR="00346ED1" w:rsidRPr="00BF07E5" w:rsidRDefault="00346ED1" w:rsidP="00346ED1">
      <w:pPr>
        <w:spacing w:after="0" w:line="240" w:lineRule="auto"/>
        <w:rPr>
          <w:rFonts w:ascii="Times New Roman" w:hAnsi="Times New Roman" w:cs="Times New Roman"/>
        </w:rPr>
      </w:pPr>
    </w:p>
    <w:p w14:paraId="3EF73696"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lastRenderedPageBreak/>
        <w:t xml:space="preserve">In September, 1982, the Lebanese government requested aid from foreign governments to send troops to keep the peace in its war-torn country. President Reagan joined with France and </w:t>
      </w:r>
      <w:r w:rsidR="00E0202C" w:rsidRPr="00BF07E5">
        <w:rPr>
          <w:rFonts w:ascii="Times New Roman" w:hAnsi="Times New Roman" w:cs="Times New Roman"/>
        </w:rPr>
        <w:t>Ital</w:t>
      </w:r>
      <w:r w:rsidRPr="00BF07E5">
        <w:rPr>
          <w:rFonts w:ascii="Times New Roman" w:hAnsi="Times New Roman" w:cs="Times New Roman"/>
        </w:rPr>
        <w:t>y and committed 1,200 Marines to take up positions at the Beirut airport, citing his "constitutional authority with respect to the conduct of foreign relations and as Commander-in-Chief." He did not consult with Congress or submit a report as spelled out in the War Powers Act because he maintained the mission did not involve combat, even though he believed the Marines had the right to return fire in self-defense. Congress took no action for almost a year, but then demanded Reagan observe the requirements of the War Powers Act. Reagan negotiated a compromise with Congress to keep the Marines in Lebanon for another 18 months, but still maintained that as Commander-in-Chief he could keep them there longer if needed. A few days after the compromise was passed, a terrorist bomber drove a truck loaded with explosives into the Marines' barracks, killing 241 of them. Public pressure increased to bring them home, and they were withdrawn within four months.</w:t>
      </w:r>
    </w:p>
    <w:p w14:paraId="2CF5E9F1" w14:textId="77777777" w:rsidR="00346ED1" w:rsidRPr="00BF07E5" w:rsidRDefault="00346ED1" w:rsidP="00346ED1">
      <w:pPr>
        <w:spacing w:after="0" w:line="240" w:lineRule="auto"/>
        <w:rPr>
          <w:rFonts w:ascii="Times New Roman" w:hAnsi="Times New Roman" w:cs="Times New Roman"/>
        </w:rPr>
      </w:pPr>
    </w:p>
    <w:p w14:paraId="711C8708" w14:textId="77777777" w:rsidR="00346ED1"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 xml:space="preserve">A few days after the bombing of the Marine barracks, Reagan again ordered U.S. troops into combat to invade the Caribbean Island of Grenada. His stated reason was to rescue American citizens stranded there during a civil conflict. Several days of intense fighting against armed Cubans on the island resulted in 18 American military deaths. Reagan only told Congress of the invasion once it was underway, ignoring the provisions of the </w:t>
      </w:r>
    </w:p>
    <w:p w14:paraId="6E753EDB"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War Powers Act.</w:t>
      </w:r>
    </w:p>
    <w:p w14:paraId="22F948A1" w14:textId="77777777" w:rsidR="00346ED1" w:rsidRPr="00BF07E5" w:rsidRDefault="00346ED1" w:rsidP="00346ED1">
      <w:pPr>
        <w:spacing w:after="0" w:line="240" w:lineRule="auto"/>
        <w:rPr>
          <w:rFonts w:ascii="Times New Roman" w:hAnsi="Times New Roman" w:cs="Times New Roman"/>
        </w:rPr>
      </w:pPr>
    </w:p>
    <w:p w14:paraId="5063FFB6"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In January of 1991, President George Bush asked Congress for their support of military action ag</w:t>
      </w:r>
      <w:r w:rsidR="00E0202C" w:rsidRPr="00BF07E5">
        <w:rPr>
          <w:rFonts w:ascii="Times New Roman" w:hAnsi="Times New Roman" w:cs="Times New Roman"/>
        </w:rPr>
        <w:t xml:space="preserve">ainst Iraq and its leader, </w:t>
      </w:r>
      <w:proofErr w:type="spellStart"/>
      <w:r w:rsidR="00E0202C" w:rsidRPr="00BF07E5">
        <w:rPr>
          <w:rFonts w:ascii="Times New Roman" w:hAnsi="Times New Roman" w:cs="Times New Roman"/>
        </w:rPr>
        <w:t>Sadaa</w:t>
      </w:r>
      <w:r w:rsidRPr="00BF07E5">
        <w:rPr>
          <w:rFonts w:ascii="Times New Roman" w:hAnsi="Times New Roman" w:cs="Times New Roman"/>
        </w:rPr>
        <w:t>m</w:t>
      </w:r>
      <w:proofErr w:type="spellEnd"/>
      <w:r w:rsidRPr="00BF07E5">
        <w:rPr>
          <w:rFonts w:ascii="Times New Roman" w:hAnsi="Times New Roman" w:cs="Times New Roman"/>
        </w:rPr>
        <w:t xml:space="preserve"> Hussein when they threatened to invade neighboring Kuwait. After vigorous debate, Congress gave its support of Operation Desert Storm. Fighting lasted less than a week with few American lives lost. President Clinton frequently used troops in peace-keeping, humanitarian missions into places like Haiti, Ethiopia, and Bosnia.</w:t>
      </w:r>
    </w:p>
    <w:p w14:paraId="2755BDF0" w14:textId="77777777" w:rsidR="00346ED1" w:rsidRPr="00BF07E5" w:rsidRDefault="00346ED1" w:rsidP="00346ED1">
      <w:pPr>
        <w:spacing w:after="0" w:line="240" w:lineRule="auto"/>
        <w:rPr>
          <w:rFonts w:ascii="Times New Roman" w:hAnsi="Times New Roman" w:cs="Times New Roman"/>
        </w:rPr>
      </w:pPr>
    </w:p>
    <w:p w14:paraId="1F646B58"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Unless the Supreme Court someday rules that the War Powers Act is constitutional, presidents are likely to continue to carry out military operations without consulting Congress in any meaningful way. As long as the use of combat troops is relatively quick and painless, Congress will probably yield to the president</w:t>
      </w:r>
      <w:r w:rsidR="00184F8B" w:rsidRPr="00BF07E5">
        <w:rPr>
          <w:rFonts w:ascii="Times New Roman" w:hAnsi="Times New Roman" w:cs="Times New Roman"/>
        </w:rPr>
        <w:t>’</w:t>
      </w:r>
      <w:r w:rsidRPr="00BF07E5">
        <w:rPr>
          <w:rFonts w:ascii="Times New Roman" w:hAnsi="Times New Roman" w:cs="Times New Roman"/>
        </w:rPr>
        <w:t>s judgment. However</w:t>
      </w:r>
      <w:r w:rsidR="00184F8B" w:rsidRPr="00BF07E5">
        <w:rPr>
          <w:rFonts w:ascii="Times New Roman" w:hAnsi="Times New Roman" w:cs="Times New Roman"/>
        </w:rPr>
        <w:t>, the War Powers Act might still</w:t>
      </w:r>
      <w:r w:rsidRPr="00BF07E5">
        <w:rPr>
          <w:rFonts w:ascii="Times New Roman" w:hAnsi="Times New Roman" w:cs="Times New Roman"/>
        </w:rPr>
        <w:t xml:space="preserve"> serve as a check on presidential war-making in those situations like Lebanon where American forces seemed to be engaged for an extended time with the potential for many casualties. After over 200 years, the power to take America to war is still not clear-cut.</w:t>
      </w:r>
    </w:p>
    <w:p w14:paraId="6A76C98F" w14:textId="77777777" w:rsidR="00346ED1" w:rsidRPr="00BF07E5" w:rsidRDefault="00346ED1" w:rsidP="00346ED1">
      <w:pPr>
        <w:spacing w:after="0" w:line="240" w:lineRule="auto"/>
        <w:rPr>
          <w:rFonts w:ascii="Times New Roman" w:hAnsi="Times New Roman" w:cs="Times New Roman"/>
        </w:rPr>
      </w:pPr>
    </w:p>
    <w:p w14:paraId="6A1F74CC" w14:textId="77777777" w:rsidR="003358F8" w:rsidRPr="00BF07E5" w:rsidRDefault="00346ED1" w:rsidP="00BF07E5">
      <w:pPr>
        <w:spacing w:after="0" w:line="240" w:lineRule="auto"/>
        <w:jc w:val="center"/>
        <w:rPr>
          <w:rFonts w:ascii="Times New Roman" w:hAnsi="Times New Roman" w:cs="Times New Roman"/>
          <w:b/>
          <w:u w:val="single"/>
        </w:rPr>
      </w:pPr>
      <w:r w:rsidRPr="00BF07E5">
        <w:rPr>
          <w:rFonts w:ascii="Times New Roman" w:hAnsi="Times New Roman" w:cs="Times New Roman"/>
          <w:b/>
          <w:u w:val="single"/>
        </w:rPr>
        <w:t>Arguments For and Against the War Powers Act</w:t>
      </w:r>
    </w:p>
    <w:p w14:paraId="53D0ADFE" w14:textId="77777777" w:rsidR="003358F8" w:rsidRPr="00BF07E5" w:rsidRDefault="003358F8" w:rsidP="00346ED1">
      <w:pPr>
        <w:spacing w:after="0" w:line="240" w:lineRule="auto"/>
        <w:rPr>
          <w:rFonts w:ascii="Times New Roman" w:hAnsi="Times New Roman" w:cs="Times New Roman"/>
          <w:b/>
        </w:rPr>
      </w:pPr>
      <w:r w:rsidRPr="00BF07E5">
        <w:rPr>
          <w:rFonts w:ascii="Times New Roman" w:hAnsi="Times New Roman" w:cs="Times New Roman"/>
        </w:rPr>
        <w:t xml:space="preserve"> </w:t>
      </w:r>
      <w:r w:rsidRPr="00BF07E5">
        <w:rPr>
          <w:rFonts w:ascii="Times New Roman" w:hAnsi="Times New Roman" w:cs="Times New Roman"/>
          <w:b/>
        </w:rPr>
        <w:t>FOR: by Jacob Javits (co-author of the War Powers Act, former U.S. Senator from New York)</w:t>
      </w:r>
    </w:p>
    <w:p w14:paraId="07AFDB18" w14:textId="77777777" w:rsidR="003358F8" w:rsidRPr="00BF07E5" w:rsidRDefault="00184F8B" w:rsidP="00346ED1">
      <w:pPr>
        <w:spacing w:after="0" w:line="240" w:lineRule="auto"/>
        <w:rPr>
          <w:rFonts w:ascii="Times New Roman" w:hAnsi="Times New Roman" w:cs="Times New Roman"/>
        </w:rPr>
      </w:pPr>
      <w:r w:rsidRPr="00BF07E5">
        <w:rPr>
          <w:rFonts w:ascii="Times New Roman" w:hAnsi="Times New Roman" w:cs="Times New Roman"/>
        </w:rPr>
        <w:t xml:space="preserve">1. </w:t>
      </w:r>
      <w:r w:rsidR="003358F8" w:rsidRPr="00BF07E5">
        <w:rPr>
          <w:rFonts w:ascii="Times New Roman" w:hAnsi="Times New Roman" w:cs="Times New Roman"/>
        </w:rPr>
        <w:t>The War Powers Resolution of I973 remains one of the firmest supports of our determination that the American people will decide their own fate.</w:t>
      </w:r>
    </w:p>
    <w:p w14:paraId="0074D7D4" w14:textId="77777777" w:rsidR="003358F8" w:rsidRPr="00BF07E5" w:rsidRDefault="00184F8B" w:rsidP="00346ED1">
      <w:pPr>
        <w:spacing w:after="0" w:line="240" w:lineRule="auto"/>
        <w:rPr>
          <w:rFonts w:ascii="Times New Roman" w:hAnsi="Times New Roman" w:cs="Times New Roman"/>
        </w:rPr>
      </w:pPr>
      <w:r w:rsidRPr="00BF07E5">
        <w:rPr>
          <w:rFonts w:ascii="Times New Roman" w:hAnsi="Times New Roman" w:cs="Times New Roman"/>
        </w:rPr>
        <w:t xml:space="preserve">2. </w:t>
      </w:r>
      <w:r w:rsidR="003358F8" w:rsidRPr="00BF07E5">
        <w:rPr>
          <w:rFonts w:ascii="Times New Roman" w:hAnsi="Times New Roman" w:cs="Times New Roman"/>
        </w:rPr>
        <w:t>We cannot place the great questions of war or peace in the hands of a single human being, not even our president.</w:t>
      </w:r>
    </w:p>
    <w:p w14:paraId="1D8884A8"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3</w:t>
      </w:r>
      <w:r w:rsidR="00184F8B" w:rsidRPr="00BF07E5">
        <w:rPr>
          <w:rFonts w:ascii="Times New Roman" w:hAnsi="Times New Roman" w:cs="Times New Roman"/>
        </w:rPr>
        <w:t xml:space="preserve">. </w:t>
      </w:r>
      <w:r w:rsidRPr="00BF07E5">
        <w:rPr>
          <w:rFonts w:ascii="Times New Roman" w:hAnsi="Times New Roman" w:cs="Times New Roman"/>
        </w:rPr>
        <w:t>[Nixon's] veto was overridden because of the urgent need of the people to establish some restraint on the presidency &amp; to safeguard the constitutional responsibility vested in the Congress to declare war,</w:t>
      </w:r>
      <w:r w:rsidR="00184F8B" w:rsidRPr="00BF07E5">
        <w:rPr>
          <w:rFonts w:ascii="Times New Roman" w:hAnsi="Times New Roman" w:cs="Times New Roman"/>
        </w:rPr>
        <w:t xml:space="preserve"> </w:t>
      </w:r>
      <w:r w:rsidRPr="00BF07E5">
        <w:rPr>
          <w:rFonts w:ascii="Times New Roman" w:hAnsi="Times New Roman" w:cs="Times New Roman"/>
        </w:rPr>
        <w:t>a power to be exercised by the Congress alone without any presidential consent or signature.</w:t>
      </w:r>
    </w:p>
    <w:p w14:paraId="1955F40E" w14:textId="77777777" w:rsidR="003358F8" w:rsidRPr="00BF07E5" w:rsidRDefault="00184F8B" w:rsidP="00346ED1">
      <w:pPr>
        <w:spacing w:after="0" w:line="240" w:lineRule="auto"/>
        <w:rPr>
          <w:rFonts w:ascii="Times New Roman" w:hAnsi="Times New Roman" w:cs="Times New Roman"/>
        </w:rPr>
      </w:pPr>
      <w:r w:rsidRPr="00BF07E5">
        <w:rPr>
          <w:rFonts w:ascii="Times New Roman" w:hAnsi="Times New Roman" w:cs="Times New Roman"/>
        </w:rPr>
        <w:t xml:space="preserve">4. </w:t>
      </w:r>
      <w:r w:rsidR="003358F8" w:rsidRPr="00BF07E5">
        <w:rPr>
          <w:rFonts w:ascii="Times New Roman" w:hAnsi="Times New Roman" w:cs="Times New Roman"/>
        </w:rPr>
        <w:t>The resolution does not represent an effort to tie the president's hands or to deny him his rightful powers, as previous presidents have charged. Rather, the legislation provides the method by which the Congress and the president can render a collective judgment on the question of whether to risk war.</w:t>
      </w:r>
    </w:p>
    <w:p w14:paraId="118085F5" w14:textId="77777777" w:rsidR="00346ED1" w:rsidRPr="00BF07E5" w:rsidRDefault="00346ED1" w:rsidP="00346ED1">
      <w:pPr>
        <w:spacing w:after="0" w:line="240" w:lineRule="auto"/>
        <w:rPr>
          <w:rFonts w:ascii="Times New Roman" w:hAnsi="Times New Roman" w:cs="Times New Roman"/>
        </w:rPr>
      </w:pPr>
    </w:p>
    <w:p w14:paraId="0A9FC111" w14:textId="77777777" w:rsidR="003358F8" w:rsidRPr="00BF07E5" w:rsidRDefault="00184F8B" w:rsidP="00346ED1">
      <w:pPr>
        <w:spacing w:after="0" w:line="240" w:lineRule="auto"/>
        <w:rPr>
          <w:rFonts w:ascii="Times New Roman" w:hAnsi="Times New Roman" w:cs="Times New Roman"/>
          <w:b/>
        </w:rPr>
      </w:pPr>
      <w:r w:rsidRPr="00BF07E5">
        <w:rPr>
          <w:rFonts w:ascii="Times New Roman" w:hAnsi="Times New Roman" w:cs="Times New Roman"/>
          <w:b/>
        </w:rPr>
        <w:t>AGAI</w:t>
      </w:r>
      <w:r w:rsidR="003358F8" w:rsidRPr="00BF07E5">
        <w:rPr>
          <w:rFonts w:ascii="Times New Roman" w:hAnsi="Times New Roman" w:cs="Times New Roman"/>
          <w:b/>
        </w:rPr>
        <w:t>NST: by Barry Goldwater (former U.S. Senator from Arizona)</w:t>
      </w:r>
    </w:p>
    <w:p w14:paraId="2DBE55B9"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1. The War Powers Resolution is probably the most unconstitutional measure Congress has ever passed</w:t>
      </w:r>
    </w:p>
    <w:p w14:paraId="79EB604D" w14:textId="77777777" w:rsidR="00346ED1" w:rsidRPr="00BF07E5" w:rsidRDefault="00184F8B" w:rsidP="00346ED1">
      <w:pPr>
        <w:spacing w:after="0" w:line="240" w:lineRule="auto"/>
        <w:rPr>
          <w:rFonts w:ascii="Times New Roman" w:hAnsi="Times New Roman" w:cs="Times New Roman"/>
        </w:rPr>
      </w:pPr>
      <w:r w:rsidRPr="00BF07E5">
        <w:rPr>
          <w:rFonts w:ascii="Times New Roman" w:hAnsi="Times New Roman" w:cs="Times New Roman"/>
        </w:rPr>
        <w:t xml:space="preserve">2. </w:t>
      </w:r>
      <w:r w:rsidR="003358F8" w:rsidRPr="00BF07E5">
        <w:rPr>
          <w:rFonts w:ascii="Times New Roman" w:hAnsi="Times New Roman" w:cs="Times New Roman"/>
        </w:rPr>
        <w:t xml:space="preserve">Congress should never attempt to impose an artificial time limit on the deployment of U.S. military units. It is </w:t>
      </w:r>
    </w:p>
    <w:p w14:paraId="55DA541C"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the height of nonsense to tell forces who are shooting at you that no matter what they do, you will pull out by a certain date.</w:t>
      </w:r>
    </w:p>
    <w:p w14:paraId="33D98838" w14:textId="77777777" w:rsidR="003358F8" w:rsidRPr="00BF07E5" w:rsidRDefault="00184F8B" w:rsidP="00346ED1">
      <w:pPr>
        <w:spacing w:after="0" w:line="240" w:lineRule="auto"/>
        <w:rPr>
          <w:rFonts w:ascii="Times New Roman" w:hAnsi="Times New Roman" w:cs="Times New Roman"/>
        </w:rPr>
      </w:pPr>
      <w:r w:rsidRPr="00BF07E5">
        <w:rPr>
          <w:rFonts w:ascii="Times New Roman" w:hAnsi="Times New Roman" w:cs="Times New Roman"/>
        </w:rPr>
        <w:t xml:space="preserve">3. </w:t>
      </w:r>
      <w:r w:rsidR="003358F8" w:rsidRPr="00BF07E5">
        <w:rPr>
          <w:rFonts w:ascii="Times New Roman" w:hAnsi="Times New Roman" w:cs="Times New Roman"/>
        </w:rPr>
        <w:t>Congress cannot be counted on to deal quickly with future problems as the need arises.</w:t>
      </w:r>
      <w:r w:rsidRPr="00BF07E5">
        <w:rPr>
          <w:rFonts w:ascii="Times New Roman" w:hAnsi="Times New Roman" w:cs="Times New Roman"/>
        </w:rPr>
        <w:t xml:space="preserve"> Unlike   the   president, an   assembly </w:t>
      </w:r>
      <w:r w:rsidR="003358F8" w:rsidRPr="00BF07E5">
        <w:rPr>
          <w:rFonts w:ascii="Times New Roman" w:hAnsi="Times New Roman" w:cs="Times New Roman"/>
        </w:rPr>
        <w:t>of 535 "secretaries of state" does not rush to decision.</w:t>
      </w:r>
    </w:p>
    <w:p w14:paraId="3B4BA236" w14:textId="77777777" w:rsidR="003358F8" w:rsidRPr="00BF07E5" w:rsidRDefault="003358F8" w:rsidP="00346ED1">
      <w:pPr>
        <w:spacing w:after="0" w:line="240" w:lineRule="auto"/>
        <w:rPr>
          <w:rFonts w:ascii="Times New Roman" w:hAnsi="Times New Roman" w:cs="Times New Roman"/>
        </w:rPr>
      </w:pPr>
      <w:r w:rsidRPr="00BF07E5">
        <w:rPr>
          <w:rFonts w:ascii="Times New Roman" w:hAnsi="Times New Roman" w:cs="Times New Roman"/>
        </w:rPr>
        <w:t>4. The entire course of practice under the Constitution from Washington to the current administration has demonstrated beyond any reasonable doubt that the existing forces of the United States in defense of U.S. citizens and the survival of our country, in reaction to foreign dangers, was and is vested with the president.</w:t>
      </w:r>
    </w:p>
    <w:p w14:paraId="5F9AD199" w14:textId="77777777" w:rsidR="003358F8" w:rsidRPr="00BF07E5" w:rsidRDefault="003358F8" w:rsidP="00346ED1">
      <w:pPr>
        <w:spacing w:after="0" w:line="240" w:lineRule="auto"/>
      </w:pPr>
      <w:r w:rsidRPr="00BF07E5">
        <w:t xml:space="preserve"> </w:t>
      </w:r>
    </w:p>
    <w:p w14:paraId="5167CE92" w14:textId="77777777" w:rsidR="00DB45B2" w:rsidRPr="00BF07E5" w:rsidRDefault="00DB45B2" w:rsidP="00346ED1">
      <w:pPr>
        <w:spacing w:after="0" w:line="240" w:lineRule="auto"/>
      </w:pPr>
    </w:p>
    <w:sectPr w:rsidR="00DB45B2" w:rsidRPr="00BF07E5" w:rsidSect="00346ED1">
      <w:pgSz w:w="12240" w:h="15840"/>
      <w:pgMar w:top="576" w:right="28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8F8"/>
    <w:rsid w:val="00184F8B"/>
    <w:rsid w:val="00246850"/>
    <w:rsid w:val="003358F8"/>
    <w:rsid w:val="00346ED1"/>
    <w:rsid w:val="004B1EB1"/>
    <w:rsid w:val="00985BF9"/>
    <w:rsid w:val="00B878D4"/>
    <w:rsid w:val="00BF07E5"/>
    <w:rsid w:val="00DB45B2"/>
    <w:rsid w:val="00E02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4D83"/>
  <w15:docId w15:val="{C69B63F2-1E40-3C40-968D-B3BAFE08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2</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2014-10-21T18:18:00Z</dcterms:created>
  <dcterms:modified xsi:type="dcterms:W3CDTF">2018-10-17T16:55:00Z</dcterms:modified>
</cp:coreProperties>
</file>